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85" w:rsidRDefault="00DF7385">
      <w:r>
        <w:t xml:space="preserve">CLUB CHAMPIONS </w:t>
      </w:r>
      <w:proofErr w:type="gramStart"/>
      <w:r>
        <w:t>LEAG</w:t>
      </w:r>
      <w:bookmarkStart w:id="0" w:name="_GoBack"/>
      <w:bookmarkEnd w:id="0"/>
      <w:r>
        <w:t>UE  RULES</w:t>
      </w:r>
      <w:proofErr w:type="gramEnd"/>
      <w:r>
        <w:t xml:space="preserve"> AND PROCEDURES (June 10, 2015)</w:t>
      </w:r>
      <w:r w:rsidR="007344E7">
        <w:t xml:space="preserve"> EXCERPTS</w:t>
      </w:r>
    </w:p>
    <w:p w:rsidR="00DF7385" w:rsidRDefault="00DF7385">
      <w:r>
        <w:t xml:space="preserve">A game-day roster listing all players who will participate in the game and their jersey numbers must be given to the referee prior to the start of the game. </w:t>
      </w:r>
    </w:p>
    <w:p w:rsidR="004B3356" w:rsidRDefault="00DF7385">
      <w:r>
        <w:t xml:space="preserve">Player pass checks are not required for league games. However, player passes must be present at the game. </w:t>
      </w:r>
    </w:p>
    <w:p w:rsidR="00DF7385" w:rsidRDefault="00DF7385">
      <w:r>
        <w:t xml:space="preserve">Roster Size: Team rosters shall be composed of registered youth players as follows: </w:t>
      </w:r>
    </w:p>
    <w:p w:rsidR="00DF7385" w:rsidRDefault="00DF7385" w:rsidP="00DF7385">
      <w:pPr>
        <w:ind w:left="720" w:firstLine="720"/>
      </w:pPr>
      <w:r>
        <w:t xml:space="preserve">Minimum # </w:t>
      </w:r>
      <w:r>
        <w:tab/>
        <w:t xml:space="preserve">Maximum # </w:t>
      </w:r>
    </w:p>
    <w:p w:rsidR="00DF7385" w:rsidRDefault="00DF7385" w:rsidP="00DF7385">
      <w:r>
        <w:t xml:space="preserve">U9-U10 </w:t>
      </w:r>
      <w:r>
        <w:tab/>
      </w:r>
      <w:r>
        <w:tab/>
        <w:t xml:space="preserve">7 </w:t>
      </w:r>
      <w:r>
        <w:tab/>
        <w:t xml:space="preserve">12 players </w:t>
      </w:r>
    </w:p>
    <w:p w:rsidR="00DF7385" w:rsidRDefault="00DF7385" w:rsidP="00DF7385">
      <w:r>
        <w:t>U11-U12</w:t>
      </w:r>
      <w:r>
        <w:tab/>
      </w:r>
      <w:r>
        <w:tab/>
        <w:t xml:space="preserve"> 7 </w:t>
      </w:r>
      <w:r>
        <w:tab/>
        <w:t xml:space="preserve">14 players </w:t>
      </w:r>
    </w:p>
    <w:p w:rsidR="00DF7385" w:rsidRDefault="00DF7385" w:rsidP="00DF7385">
      <w:r>
        <w:t xml:space="preserve">U13 </w:t>
      </w:r>
      <w:r>
        <w:tab/>
      </w:r>
      <w:r>
        <w:tab/>
      </w:r>
      <w:r>
        <w:tab/>
        <w:t xml:space="preserve">7 </w:t>
      </w:r>
      <w:r>
        <w:tab/>
        <w:t xml:space="preserve">18 players </w:t>
      </w:r>
    </w:p>
    <w:p w:rsidR="00DF7385" w:rsidRDefault="00DF7385" w:rsidP="00DF7385">
      <w:r>
        <w:t xml:space="preserve">U14-U19 </w:t>
      </w:r>
      <w:r>
        <w:tab/>
      </w:r>
      <w:r>
        <w:tab/>
        <w:t xml:space="preserve">7 </w:t>
      </w:r>
      <w:r>
        <w:tab/>
        <w:t xml:space="preserve">22 players * </w:t>
      </w:r>
    </w:p>
    <w:p w:rsidR="00DF7385" w:rsidRDefault="00DF7385" w:rsidP="00DF7385">
      <w:r>
        <w:t>NOTE: Although a 22 man roster is permitted for U14-U19 teams, only 18 players may be present in uniform to play in league games. The game day roster will include only 18 players.</w:t>
      </w:r>
    </w:p>
    <w:p w:rsidR="00DF7385" w:rsidRDefault="00DF7385" w:rsidP="00DF7385">
      <w:r>
        <w:t xml:space="preserve">Match Length and Ball Size: </w:t>
      </w:r>
    </w:p>
    <w:p w:rsidR="00DF7385" w:rsidRDefault="00DF7385" w:rsidP="00DF7385">
      <w:r>
        <w:t xml:space="preserve">Division </w:t>
      </w:r>
      <w:r>
        <w:tab/>
        <w:t xml:space="preserve">Length </w:t>
      </w:r>
      <w:r>
        <w:tab/>
      </w:r>
      <w:r>
        <w:tab/>
      </w:r>
      <w:r>
        <w:tab/>
        <w:t xml:space="preserve">Ball Size </w:t>
      </w:r>
    </w:p>
    <w:p w:rsidR="00DF7385" w:rsidRDefault="00DF7385" w:rsidP="00DF7385">
      <w:r>
        <w:t xml:space="preserve">U18/19 </w:t>
      </w:r>
      <w:r>
        <w:tab/>
        <w:t xml:space="preserve">45 min halves </w:t>
      </w:r>
      <w:r>
        <w:tab/>
      </w:r>
      <w:r>
        <w:tab/>
        <w:t xml:space="preserve">5 </w:t>
      </w:r>
    </w:p>
    <w:p w:rsidR="00DF7385" w:rsidRDefault="00DF7385" w:rsidP="00DF7385">
      <w:r>
        <w:t xml:space="preserve">U17 </w:t>
      </w:r>
      <w:r>
        <w:tab/>
      </w:r>
      <w:r>
        <w:tab/>
        <w:t xml:space="preserve">45 min </w:t>
      </w:r>
      <w:r>
        <w:tab/>
      </w:r>
      <w:r>
        <w:tab/>
      </w:r>
      <w:r>
        <w:tab/>
        <w:t xml:space="preserve">5 </w:t>
      </w:r>
    </w:p>
    <w:p w:rsidR="00DF7385" w:rsidRDefault="00DF7385" w:rsidP="00DF7385">
      <w:r>
        <w:t xml:space="preserve">U16 </w:t>
      </w:r>
      <w:r>
        <w:tab/>
      </w:r>
      <w:r>
        <w:tab/>
        <w:t xml:space="preserve">40 min </w:t>
      </w:r>
      <w:r>
        <w:tab/>
      </w:r>
      <w:r>
        <w:tab/>
      </w:r>
      <w:r>
        <w:tab/>
        <w:t xml:space="preserve">5 </w:t>
      </w:r>
    </w:p>
    <w:p w:rsidR="00DF7385" w:rsidRDefault="00DF7385" w:rsidP="00DF7385">
      <w:r>
        <w:t xml:space="preserve">U15 </w:t>
      </w:r>
      <w:r>
        <w:tab/>
      </w:r>
      <w:r>
        <w:tab/>
        <w:t xml:space="preserve">40 min </w:t>
      </w:r>
      <w:r>
        <w:tab/>
      </w:r>
      <w:r>
        <w:tab/>
      </w:r>
      <w:r>
        <w:tab/>
        <w:t xml:space="preserve">5 </w:t>
      </w:r>
    </w:p>
    <w:p w:rsidR="00DF7385" w:rsidRDefault="00DF7385" w:rsidP="00DF7385">
      <w:r>
        <w:t xml:space="preserve">U14 </w:t>
      </w:r>
      <w:r>
        <w:tab/>
      </w:r>
      <w:r>
        <w:tab/>
        <w:t xml:space="preserve">35 min </w:t>
      </w:r>
      <w:r>
        <w:tab/>
      </w:r>
      <w:r>
        <w:tab/>
      </w:r>
      <w:r>
        <w:tab/>
        <w:t xml:space="preserve">5 </w:t>
      </w:r>
    </w:p>
    <w:p w:rsidR="00DF7385" w:rsidRDefault="00DF7385" w:rsidP="00DF7385">
      <w:r>
        <w:t xml:space="preserve">U13 </w:t>
      </w:r>
      <w:r>
        <w:tab/>
      </w:r>
      <w:r>
        <w:tab/>
        <w:t xml:space="preserve">35 min </w:t>
      </w:r>
      <w:r>
        <w:tab/>
      </w:r>
      <w:r>
        <w:tab/>
      </w:r>
      <w:r>
        <w:tab/>
        <w:t xml:space="preserve">5 </w:t>
      </w:r>
    </w:p>
    <w:p w:rsidR="00DF7385" w:rsidRDefault="00DF7385" w:rsidP="00DF7385">
      <w:r>
        <w:t xml:space="preserve">U12 </w:t>
      </w:r>
      <w:r>
        <w:tab/>
      </w:r>
      <w:r>
        <w:tab/>
        <w:t xml:space="preserve">35 min </w:t>
      </w:r>
      <w:r>
        <w:tab/>
      </w:r>
      <w:r>
        <w:tab/>
      </w:r>
      <w:r>
        <w:tab/>
        <w:t xml:space="preserve">4 </w:t>
      </w:r>
    </w:p>
    <w:p w:rsidR="00DF7385" w:rsidRDefault="00DF7385" w:rsidP="00DF7385">
      <w:r>
        <w:t xml:space="preserve">U11 </w:t>
      </w:r>
      <w:r>
        <w:tab/>
      </w:r>
      <w:r>
        <w:tab/>
        <w:t xml:space="preserve">35 min </w:t>
      </w:r>
      <w:r>
        <w:tab/>
      </w:r>
      <w:r>
        <w:tab/>
      </w:r>
      <w:r>
        <w:tab/>
        <w:t xml:space="preserve">4 </w:t>
      </w:r>
    </w:p>
    <w:p w:rsidR="00DF7385" w:rsidRDefault="00DF7385" w:rsidP="00DF7385">
      <w:r>
        <w:t xml:space="preserve">U10 </w:t>
      </w:r>
      <w:r>
        <w:tab/>
      </w:r>
      <w:r>
        <w:tab/>
        <w:t xml:space="preserve">30 min </w:t>
      </w:r>
      <w:r>
        <w:tab/>
      </w:r>
      <w:r>
        <w:tab/>
      </w:r>
      <w:r>
        <w:tab/>
        <w:t xml:space="preserve">4 </w:t>
      </w:r>
    </w:p>
    <w:p w:rsidR="00DF7385" w:rsidRDefault="00DF7385" w:rsidP="00DF7385">
      <w:r>
        <w:t xml:space="preserve">U9 </w:t>
      </w:r>
      <w:r>
        <w:tab/>
      </w:r>
      <w:r>
        <w:tab/>
        <w:t xml:space="preserve">30 min </w:t>
      </w:r>
      <w:r>
        <w:tab/>
      </w:r>
      <w:r>
        <w:tab/>
      </w:r>
      <w:r>
        <w:tab/>
        <w:t>4</w:t>
      </w:r>
    </w:p>
    <w:p w:rsidR="00127F82" w:rsidRDefault="00DF7385" w:rsidP="00DF7385">
      <w:r>
        <w:t xml:space="preserve">a. There shall be a 5-10 minute intervals between halves. </w:t>
      </w:r>
    </w:p>
    <w:p w:rsidR="00127F82" w:rsidRDefault="00DF7385" w:rsidP="00DF7385">
      <w:r>
        <w:t xml:space="preserve">b. Regular season CCL matches ending in a draw at the end of regulation time will remain tied. </w:t>
      </w:r>
    </w:p>
    <w:p w:rsidR="00127F82" w:rsidRDefault="00DF7385" w:rsidP="00DF7385">
      <w:r>
        <w:t xml:space="preserve">c. The Executive Committee will have the authority to modify the length of a match at any time. </w:t>
      </w:r>
    </w:p>
    <w:p w:rsidR="004E6445" w:rsidRDefault="004E6445" w:rsidP="00DF7385"/>
    <w:p w:rsidR="004E6445" w:rsidRDefault="004E6445" w:rsidP="00DF7385"/>
    <w:p w:rsidR="00127F82" w:rsidRDefault="00DF7385" w:rsidP="00DF7385">
      <w:r>
        <w:t xml:space="preserve">Game Balls </w:t>
      </w:r>
    </w:p>
    <w:p w:rsidR="00127F82" w:rsidRDefault="00DF7385" w:rsidP="00DF7385">
      <w:r>
        <w:t xml:space="preserve">a. A </w:t>
      </w:r>
      <w:proofErr w:type="gramStart"/>
      <w:r w:rsidRPr="00127F82">
        <w:rPr>
          <w:u w:val="single"/>
        </w:rPr>
        <w:t>MANDATED</w:t>
      </w:r>
      <w:r>
        <w:t xml:space="preserve"> </w:t>
      </w:r>
      <w:r w:rsidR="00127F82">
        <w:t xml:space="preserve"> </w:t>
      </w:r>
      <w:r>
        <w:t>game</w:t>
      </w:r>
      <w:proofErr w:type="gramEnd"/>
      <w:r>
        <w:t xml:space="preserve"> ball for each team is issued by the league to all CCL clubs. The CCL game ball must be used for all CCL matches and may not be used for practice or any activity other than CCL league games. </w:t>
      </w:r>
    </w:p>
    <w:p w:rsidR="00127F82" w:rsidRDefault="00DF7385" w:rsidP="00DF7385">
      <w:r>
        <w:t xml:space="preserve">b. The home team is responsible for providing the properly inflated CCL game ball for all home games. </w:t>
      </w:r>
    </w:p>
    <w:p w:rsidR="00127F82" w:rsidRDefault="00DF7385" w:rsidP="00DF7385">
      <w:r>
        <w:t xml:space="preserve">c. The away team is responsible for bringing the properly inflated CCL game ball to all away games. The CCL away game ball must be used if the home team ball is unplayable. </w:t>
      </w:r>
    </w:p>
    <w:p w:rsidR="00127F82" w:rsidRDefault="00127F82" w:rsidP="00DF7385"/>
    <w:p w:rsidR="00127F82" w:rsidRDefault="00DF7385" w:rsidP="00DF7385">
      <w:r>
        <w:t xml:space="preserve">PLAYER EQUIPMENT </w:t>
      </w:r>
    </w:p>
    <w:p w:rsidR="00127F82" w:rsidRDefault="00DF7385" w:rsidP="00DF7385">
      <w:r>
        <w:t xml:space="preserve">A. Shoes must meet FIFA specification. </w:t>
      </w:r>
    </w:p>
    <w:p w:rsidR="00127F82" w:rsidRDefault="00DF7385" w:rsidP="00DF7385">
      <w:r>
        <w:t xml:space="preserve">B. Shin guards for all players and goalkeepers are MANDATORY. Socks must cover entire shin guard. </w:t>
      </w:r>
    </w:p>
    <w:p w:rsidR="00127F82" w:rsidRDefault="00DF7385" w:rsidP="00DF7385">
      <w:r>
        <w:t xml:space="preserve">C. When the color of jerseys is similar or identical and the match official requests a change, the HOME team must change colors. </w:t>
      </w:r>
    </w:p>
    <w:p w:rsidR="00127F82" w:rsidRDefault="00DF7385" w:rsidP="00DF7385">
      <w:r>
        <w:t xml:space="preserve">D. With the exception of the goalkeeper, all players must have uniforms with individual numbers on the shirt. The goalkeeper’s shirt must be easily distinguishable from all other players and referees. </w:t>
      </w:r>
    </w:p>
    <w:p w:rsidR="00127F82" w:rsidRDefault="00DF7385" w:rsidP="00DF7385">
      <w:r>
        <w:t xml:space="preserve">E. Players must wear jerseys whose numbers correspond with the numbers on the team’s Official Roster. (Exception: Guest players) Jersey numbers for all players must be entered on the Game Day Roster. </w:t>
      </w:r>
    </w:p>
    <w:p w:rsidR="00127F82" w:rsidRDefault="00DF7385" w:rsidP="00DF7385">
      <w:r>
        <w:t xml:space="preserve">F. No jewelry of any kind may be worn (excluding corrective glasses.) </w:t>
      </w:r>
    </w:p>
    <w:p w:rsidR="00127F82" w:rsidRDefault="00DF7385" w:rsidP="00DF7385">
      <w:r>
        <w:t xml:space="preserve">G. Players who are wearing corrective glasses may be allowed to play at the discretion of the referee. </w:t>
      </w:r>
    </w:p>
    <w:p w:rsidR="00DF7385" w:rsidRDefault="00DF7385" w:rsidP="00DF7385">
      <w:r>
        <w:t xml:space="preserve">H. Casts are permitted if properly padded. </w:t>
      </w:r>
    </w:p>
    <w:p w:rsidR="00127F82" w:rsidRDefault="00127F82" w:rsidP="00DF7385">
      <w:r>
        <w:t xml:space="preserve">SUBSTITUTIONS </w:t>
      </w:r>
    </w:p>
    <w:p w:rsidR="00127F82" w:rsidRDefault="00127F82" w:rsidP="00DF7385">
      <w:r>
        <w:t xml:space="preserve">Substitutions may be made at the discretion of the referee at any time, under FIFA Laws of the Game, and/or at the following times: </w:t>
      </w:r>
    </w:p>
    <w:p w:rsidR="00127F82" w:rsidRDefault="00127F82" w:rsidP="00DF7385">
      <w:r>
        <w:t xml:space="preserve">1. Prior to a throw-in by the team in possession; if a substitution is made by the team in possession, the opposing team may also make a substitution </w:t>
      </w:r>
    </w:p>
    <w:p w:rsidR="00127F82" w:rsidRDefault="00127F82" w:rsidP="00DF7385">
      <w:r>
        <w:t xml:space="preserve">2. Prior to a goal kick by either team </w:t>
      </w:r>
    </w:p>
    <w:p w:rsidR="00127F82" w:rsidRDefault="00127F82" w:rsidP="00DF7385">
      <w:r>
        <w:t xml:space="preserve">3. After a goal has been scored by either team </w:t>
      </w:r>
    </w:p>
    <w:p w:rsidR="00127F82" w:rsidRDefault="00127F82" w:rsidP="00DF7385">
      <w:r>
        <w:t xml:space="preserve">4. </w:t>
      </w:r>
      <w:proofErr w:type="gramStart"/>
      <w:r>
        <w:t>At</w:t>
      </w:r>
      <w:proofErr w:type="gramEnd"/>
      <w:r>
        <w:t xml:space="preserve"> the beginning of the second half of play </w:t>
      </w:r>
    </w:p>
    <w:p w:rsidR="00127F82" w:rsidRDefault="00127F82" w:rsidP="00DF7385">
      <w:r>
        <w:t xml:space="preserve">5. </w:t>
      </w:r>
      <w:proofErr w:type="gramStart"/>
      <w:r>
        <w:t>After</w:t>
      </w:r>
      <w:proofErr w:type="gramEnd"/>
      <w:r>
        <w:t xml:space="preserve"> an injury </w:t>
      </w:r>
    </w:p>
    <w:p w:rsidR="00127F82" w:rsidRDefault="00127F82" w:rsidP="00DF7385">
      <w:r>
        <w:lastRenderedPageBreak/>
        <w:t xml:space="preserve">6. After an injury, by either team, when the referee stops play </w:t>
      </w:r>
    </w:p>
    <w:p w:rsidR="00127F82" w:rsidRDefault="00127F82" w:rsidP="00DF7385">
      <w:r>
        <w:t xml:space="preserve">7. </w:t>
      </w:r>
      <w:proofErr w:type="gramStart"/>
      <w:r>
        <w:t>After</w:t>
      </w:r>
      <w:proofErr w:type="gramEnd"/>
      <w:r>
        <w:t xml:space="preserve"> the issuance of a caution, for the offending player. Opposing team may also substitute an equal number of players. </w:t>
      </w:r>
    </w:p>
    <w:p w:rsidR="00127F82" w:rsidRDefault="00127F82" w:rsidP="00DF7385">
      <w:r>
        <w:t xml:space="preserve">8. The CCL encourages all its U11-14 coaches of both boys and girls teams to not substitute in the first 15 minutes of a match (unless there is an injury) and its U15-U18 coaches of both boys and girls teams to not substitute in the first 20 minutes of a match (unless there is an injury). </w:t>
      </w:r>
    </w:p>
    <w:p w:rsidR="00127F82" w:rsidRDefault="00127F82" w:rsidP="00DF7385">
      <w:r>
        <w:t>9. The CCL encourages all its U16, U17 and U18 coaches of both boys and girls teams to limit substitutions such that any player who is substituted out of the match should not reenter the match in the same half of play.</w:t>
      </w:r>
    </w:p>
    <w:p w:rsidR="00127F82" w:rsidRDefault="00127F82" w:rsidP="00DF7385"/>
    <w:p w:rsidR="00127F82" w:rsidRDefault="00127F82" w:rsidP="00DF7385">
      <w:r>
        <w:t>A referee may suspend or terminate a match due to weather conditions, i.e., lightening, rain, fog, etc. before or during a match. Under these conditions, the referee’s decision is final.</w:t>
      </w:r>
    </w:p>
    <w:p w:rsidR="00127F82" w:rsidRDefault="00127F82" w:rsidP="00DF7385">
      <w:r>
        <w:t xml:space="preserve">1. Under no circumstances shall a player, coach, parent or spectator enter the field of play during the match unless invited by the referee. </w:t>
      </w:r>
    </w:p>
    <w:p w:rsidR="00127F82" w:rsidRDefault="00127F82" w:rsidP="00DF7385">
      <w:r>
        <w:t xml:space="preserve">2. The coach is responsible for the actions of parents and spectators on the sidelines. Coaches can be sent off the field or even banned from future games for their misbehavior. </w:t>
      </w:r>
    </w:p>
    <w:p w:rsidR="00127F82" w:rsidRDefault="00127F82" w:rsidP="00DF7385">
      <w:r>
        <w:t xml:space="preserve">3. Parents and spectators can be asked by the referee to leave the playing site, and if the request is refused, the referee can, at his/ her discretion, terminate the match. </w:t>
      </w:r>
    </w:p>
    <w:p w:rsidR="00127F82" w:rsidRDefault="00127F82" w:rsidP="00DF7385">
      <w:r>
        <w:t>4. If any player, substitute, or coach refuses to leave the playing site immediately after an ejection by the referee, the referee may terminate the match, and the match will be scored as a forfeit with the offending team losing by a score of 3-0. The referee has the discretionary power to suspend or terminate a match whenever, by reason of the elements, interference by spectators, or other causes, he/she deems such stoppage necessary.</w:t>
      </w:r>
    </w:p>
    <w:p w:rsidR="00DF7385" w:rsidRDefault="00DF7385"/>
    <w:sectPr w:rsidR="00DF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85"/>
    <w:rsid w:val="0000056E"/>
    <w:rsid w:val="0000073A"/>
    <w:rsid w:val="00003896"/>
    <w:rsid w:val="000115AA"/>
    <w:rsid w:val="000131B7"/>
    <w:rsid w:val="000248F3"/>
    <w:rsid w:val="00027DDB"/>
    <w:rsid w:val="0003211C"/>
    <w:rsid w:val="000405EF"/>
    <w:rsid w:val="00042C26"/>
    <w:rsid w:val="00042D01"/>
    <w:rsid w:val="00052916"/>
    <w:rsid w:val="0005589D"/>
    <w:rsid w:val="00056CAA"/>
    <w:rsid w:val="00060874"/>
    <w:rsid w:val="00060A59"/>
    <w:rsid w:val="000620CE"/>
    <w:rsid w:val="000717D9"/>
    <w:rsid w:val="0007200A"/>
    <w:rsid w:val="00072A90"/>
    <w:rsid w:val="000750D9"/>
    <w:rsid w:val="0008789C"/>
    <w:rsid w:val="00091CE4"/>
    <w:rsid w:val="0009498A"/>
    <w:rsid w:val="00095F57"/>
    <w:rsid w:val="000A2A31"/>
    <w:rsid w:val="000A782C"/>
    <w:rsid w:val="000B265C"/>
    <w:rsid w:val="000B2955"/>
    <w:rsid w:val="000B4EBF"/>
    <w:rsid w:val="000C5C63"/>
    <w:rsid w:val="000C7ABA"/>
    <w:rsid w:val="000D2AA7"/>
    <w:rsid w:val="000D7885"/>
    <w:rsid w:val="000E1BB8"/>
    <w:rsid w:val="000E5991"/>
    <w:rsid w:val="000E5BB2"/>
    <w:rsid w:val="000F4914"/>
    <w:rsid w:val="000F5656"/>
    <w:rsid w:val="001047A9"/>
    <w:rsid w:val="00113728"/>
    <w:rsid w:val="0012754A"/>
    <w:rsid w:val="00127F82"/>
    <w:rsid w:val="00131E6D"/>
    <w:rsid w:val="00137944"/>
    <w:rsid w:val="00140193"/>
    <w:rsid w:val="00143AA1"/>
    <w:rsid w:val="00145F19"/>
    <w:rsid w:val="00146046"/>
    <w:rsid w:val="00146448"/>
    <w:rsid w:val="001467A3"/>
    <w:rsid w:val="00152ADC"/>
    <w:rsid w:val="00153AA0"/>
    <w:rsid w:val="00162309"/>
    <w:rsid w:val="001623EF"/>
    <w:rsid w:val="00165BA2"/>
    <w:rsid w:val="00167181"/>
    <w:rsid w:val="0017175E"/>
    <w:rsid w:val="00171C67"/>
    <w:rsid w:val="00176098"/>
    <w:rsid w:val="00181A20"/>
    <w:rsid w:val="001A0470"/>
    <w:rsid w:val="001A3441"/>
    <w:rsid w:val="001C08B3"/>
    <w:rsid w:val="001C2AF4"/>
    <w:rsid w:val="001C7549"/>
    <w:rsid w:val="001D41B5"/>
    <w:rsid w:val="001D6C01"/>
    <w:rsid w:val="001E353E"/>
    <w:rsid w:val="001E3BB1"/>
    <w:rsid w:val="001E677B"/>
    <w:rsid w:val="001E784A"/>
    <w:rsid w:val="001F2399"/>
    <w:rsid w:val="001F23F5"/>
    <w:rsid w:val="00200FD1"/>
    <w:rsid w:val="00202066"/>
    <w:rsid w:val="00211D65"/>
    <w:rsid w:val="0021211D"/>
    <w:rsid w:val="00212806"/>
    <w:rsid w:val="002162F6"/>
    <w:rsid w:val="002209A9"/>
    <w:rsid w:val="0023104F"/>
    <w:rsid w:val="00231230"/>
    <w:rsid w:val="00233133"/>
    <w:rsid w:val="0023491D"/>
    <w:rsid w:val="0023504F"/>
    <w:rsid w:val="00237995"/>
    <w:rsid w:val="00243551"/>
    <w:rsid w:val="00253B76"/>
    <w:rsid w:val="00255CEC"/>
    <w:rsid w:val="002567EF"/>
    <w:rsid w:val="00257C7E"/>
    <w:rsid w:val="00262973"/>
    <w:rsid w:val="00265196"/>
    <w:rsid w:val="002665F0"/>
    <w:rsid w:val="00267450"/>
    <w:rsid w:val="00267ADB"/>
    <w:rsid w:val="00272AE1"/>
    <w:rsid w:val="002804B0"/>
    <w:rsid w:val="0028575A"/>
    <w:rsid w:val="002A027E"/>
    <w:rsid w:val="002A24C3"/>
    <w:rsid w:val="002A7395"/>
    <w:rsid w:val="002B075B"/>
    <w:rsid w:val="002B4E1F"/>
    <w:rsid w:val="002C2329"/>
    <w:rsid w:val="002C389B"/>
    <w:rsid w:val="002E0336"/>
    <w:rsid w:val="002E0494"/>
    <w:rsid w:val="002E3B9F"/>
    <w:rsid w:val="002E4B47"/>
    <w:rsid w:val="002E76A5"/>
    <w:rsid w:val="002F0F2C"/>
    <w:rsid w:val="002F1A0A"/>
    <w:rsid w:val="002F2634"/>
    <w:rsid w:val="00301032"/>
    <w:rsid w:val="00303CD2"/>
    <w:rsid w:val="00305D15"/>
    <w:rsid w:val="003123AF"/>
    <w:rsid w:val="00312495"/>
    <w:rsid w:val="00313665"/>
    <w:rsid w:val="00320D19"/>
    <w:rsid w:val="00326A7E"/>
    <w:rsid w:val="003334A1"/>
    <w:rsid w:val="00340BBF"/>
    <w:rsid w:val="003450A0"/>
    <w:rsid w:val="003532A8"/>
    <w:rsid w:val="00364381"/>
    <w:rsid w:val="003709B6"/>
    <w:rsid w:val="0037327A"/>
    <w:rsid w:val="00375C33"/>
    <w:rsid w:val="00381ACE"/>
    <w:rsid w:val="0039274F"/>
    <w:rsid w:val="00392DF6"/>
    <w:rsid w:val="00396D7A"/>
    <w:rsid w:val="003A1FA0"/>
    <w:rsid w:val="003A2049"/>
    <w:rsid w:val="003A4B32"/>
    <w:rsid w:val="003B0F86"/>
    <w:rsid w:val="003B7427"/>
    <w:rsid w:val="003C268A"/>
    <w:rsid w:val="003C52B4"/>
    <w:rsid w:val="003D15EA"/>
    <w:rsid w:val="003D52B1"/>
    <w:rsid w:val="003E1B32"/>
    <w:rsid w:val="003E2047"/>
    <w:rsid w:val="003E27E7"/>
    <w:rsid w:val="003E6124"/>
    <w:rsid w:val="003E6C96"/>
    <w:rsid w:val="003F2285"/>
    <w:rsid w:val="003F303B"/>
    <w:rsid w:val="003F6010"/>
    <w:rsid w:val="00405F54"/>
    <w:rsid w:val="00406AFC"/>
    <w:rsid w:val="00410471"/>
    <w:rsid w:val="00415DED"/>
    <w:rsid w:val="0042408A"/>
    <w:rsid w:val="00435026"/>
    <w:rsid w:val="004355D4"/>
    <w:rsid w:val="00443F83"/>
    <w:rsid w:val="00444AFC"/>
    <w:rsid w:val="00450434"/>
    <w:rsid w:val="0045191A"/>
    <w:rsid w:val="0045387F"/>
    <w:rsid w:val="00454C0D"/>
    <w:rsid w:val="004575B5"/>
    <w:rsid w:val="004600C0"/>
    <w:rsid w:val="00461E19"/>
    <w:rsid w:val="004714D2"/>
    <w:rsid w:val="00476418"/>
    <w:rsid w:val="00476E75"/>
    <w:rsid w:val="004805C6"/>
    <w:rsid w:val="00480A8A"/>
    <w:rsid w:val="00483DF3"/>
    <w:rsid w:val="00484BC4"/>
    <w:rsid w:val="004872A9"/>
    <w:rsid w:val="0048764B"/>
    <w:rsid w:val="004913E2"/>
    <w:rsid w:val="004A2B6E"/>
    <w:rsid w:val="004A5BD6"/>
    <w:rsid w:val="004B3356"/>
    <w:rsid w:val="004B450D"/>
    <w:rsid w:val="004B7814"/>
    <w:rsid w:val="004C48EB"/>
    <w:rsid w:val="004E6445"/>
    <w:rsid w:val="004F07A9"/>
    <w:rsid w:val="004F0EFB"/>
    <w:rsid w:val="00503419"/>
    <w:rsid w:val="00503AAC"/>
    <w:rsid w:val="005101E9"/>
    <w:rsid w:val="00510306"/>
    <w:rsid w:val="005108F5"/>
    <w:rsid w:val="005176C6"/>
    <w:rsid w:val="00523951"/>
    <w:rsid w:val="00525D2C"/>
    <w:rsid w:val="00533A04"/>
    <w:rsid w:val="00534D0E"/>
    <w:rsid w:val="00535758"/>
    <w:rsid w:val="005361AF"/>
    <w:rsid w:val="00543122"/>
    <w:rsid w:val="00545FE9"/>
    <w:rsid w:val="005477EF"/>
    <w:rsid w:val="005517C2"/>
    <w:rsid w:val="00553AFB"/>
    <w:rsid w:val="00555A99"/>
    <w:rsid w:val="00561792"/>
    <w:rsid w:val="00564343"/>
    <w:rsid w:val="005720DD"/>
    <w:rsid w:val="00575AF0"/>
    <w:rsid w:val="00582596"/>
    <w:rsid w:val="00590D32"/>
    <w:rsid w:val="00590E2F"/>
    <w:rsid w:val="005A1469"/>
    <w:rsid w:val="005A5EA2"/>
    <w:rsid w:val="005B6D8F"/>
    <w:rsid w:val="005B7617"/>
    <w:rsid w:val="005C1C05"/>
    <w:rsid w:val="005C48C4"/>
    <w:rsid w:val="005C4ABF"/>
    <w:rsid w:val="005E154E"/>
    <w:rsid w:val="005E2797"/>
    <w:rsid w:val="005E7415"/>
    <w:rsid w:val="005F0B6B"/>
    <w:rsid w:val="005F49DF"/>
    <w:rsid w:val="005F5D1F"/>
    <w:rsid w:val="0060045C"/>
    <w:rsid w:val="00600E28"/>
    <w:rsid w:val="00601388"/>
    <w:rsid w:val="00604B54"/>
    <w:rsid w:val="00610605"/>
    <w:rsid w:val="00611EC3"/>
    <w:rsid w:val="00614DF9"/>
    <w:rsid w:val="00615071"/>
    <w:rsid w:val="00615145"/>
    <w:rsid w:val="00625A4F"/>
    <w:rsid w:val="0063280C"/>
    <w:rsid w:val="00642406"/>
    <w:rsid w:val="00642AAD"/>
    <w:rsid w:val="00642D10"/>
    <w:rsid w:val="00647CA2"/>
    <w:rsid w:val="006566ED"/>
    <w:rsid w:val="0066323C"/>
    <w:rsid w:val="0066594F"/>
    <w:rsid w:val="00666961"/>
    <w:rsid w:val="0066774F"/>
    <w:rsid w:val="00671626"/>
    <w:rsid w:val="0067625C"/>
    <w:rsid w:val="00681D6D"/>
    <w:rsid w:val="00683DE9"/>
    <w:rsid w:val="00684AC2"/>
    <w:rsid w:val="006A0604"/>
    <w:rsid w:val="006B2E22"/>
    <w:rsid w:val="006B3925"/>
    <w:rsid w:val="006B4019"/>
    <w:rsid w:val="006C0117"/>
    <w:rsid w:val="006C0A5C"/>
    <w:rsid w:val="006D5DFE"/>
    <w:rsid w:val="006D60A2"/>
    <w:rsid w:val="006D6DFF"/>
    <w:rsid w:val="006E056D"/>
    <w:rsid w:val="006E2644"/>
    <w:rsid w:val="006E55AE"/>
    <w:rsid w:val="006E55E7"/>
    <w:rsid w:val="006E562E"/>
    <w:rsid w:val="006E71AA"/>
    <w:rsid w:val="006F6369"/>
    <w:rsid w:val="006F7633"/>
    <w:rsid w:val="007129E4"/>
    <w:rsid w:val="00714932"/>
    <w:rsid w:val="00726DB2"/>
    <w:rsid w:val="00732264"/>
    <w:rsid w:val="007344E7"/>
    <w:rsid w:val="00734C19"/>
    <w:rsid w:val="0073622E"/>
    <w:rsid w:val="00755782"/>
    <w:rsid w:val="00761B1B"/>
    <w:rsid w:val="00766C08"/>
    <w:rsid w:val="00767EE9"/>
    <w:rsid w:val="00771769"/>
    <w:rsid w:val="00774222"/>
    <w:rsid w:val="00777599"/>
    <w:rsid w:val="007832F4"/>
    <w:rsid w:val="007838FA"/>
    <w:rsid w:val="00785D9B"/>
    <w:rsid w:val="007868C3"/>
    <w:rsid w:val="00786CE4"/>
    <w:rsid w:val="00791209"/>
    <w:rsid w:val="007A11C0"/>
    <w:rsid w:val="007B0A6D"/>
    <w:rsid w:val="007B19DE"/>
    <w:rsid w:val="007D0C19"/>
    <w:rsid w:val="007D0DCF"/>
    <w:rsid w:val="007D1E8F"/>
    <w:rsid w:val="007D7278"/>
    <w:rsid w:val="007F23A6"/>
    <w:rsid w:val="00814553"/>
    <w:rsid w:val="00816010"/>
    <w:rsid w:val="0081759B"/>
    <w:rsid w:val="00820FEA"/>
    <w:rsid w:val="00821A5D"/>
    <w:rsid w:val="00822E21"/>
    <w:rsid w:val="0082336D"/>
    <w:rsid w:val="008233CC"/>
    <w:rsid w:val="00823862"/>
    <w:rsid w:val="00823916"/>
    <w:rsid w:val="00823D23"/>
    <w:rsid w:val="00825738"/>
    <w:rsid w:val="0082790C"/>
    <w:rsid w:val="008366D0"/>
    <w:rsid w:val="008372BF"/>
    <w:rsid w:val="00842336"/>
    <w:rsid w:val="00844152"/>
    <w:rsid w:val="00854B27"/>
    <w:rsid w:val="008739FB"/>
    <w:rsid w:val="008817CF"/>
    <w:rsid w:val="008853E1"/>
    <w:rsid w:val="008860EC"/>
    <w:rsid w:val="00886AEF"/>
    <w:rsid w:val="008A63C1"/>
    <w:rsid w:val="008B469D"/>
    <w:rsid w:val="008C0796"/>
    <w:rsid w:val="008C15C1"/>
    <w:rsid w:val="008C21CC"/>
    <w:rsid w:val="008C6AA3"/>
    <w:rsid w:val="008C7910"/>
    <w:rsid w:val="008D01AF"/>
    <w:rsid w:val="008D1245"/>
    <w:rsid w:val="008D2377"/>
    <w:rsid w:val="008D5BB4"/>
    <w:rsid w:val="008E124E"/>
    <w:rsid w:val="008E5300"/>
    <w:rsid w:val="008E5DDB"/>
    <w:rsid w:val="008F6F6F"/>
    <w:rsid w:val="008F7F45"/>
    <w:rsid w:val="00903106"/>
    <w:rsid w:val="00903D87"/>
    <w:rsid w:val="0091388C"/>
    <w:rsid w:val="00914A32"/>
    <w:rsid w:val="00920401"/>
    <w:rsid w:val="00920CEC"/>
    <w:rsid w:val="009278BB"/>
    <w:rsid w:val="00927A5A"/>
    <w:rsid w:val="009370BB"/>
    <w:rsid w:val="00940F0B"/>
    <w:rsid w:val="00942DF2"/>
    <w:rsid w:val="00953F5B"/>
    <w:rsid w:val="00955A94"/>
    <w:rsid w:val="00964CD6"/>
    <w:rsid w:val="009669D6"/>
    <w:rsid w:val="00966BE3"/>
    <w:rsid w:val="00971AD5"/>
    <w:rsid w:val="00971D2D"/>
    <w:rsid w:val="00972B78"/>
    <w:rsid w:val="00975A09"/>
    <w:rsid w:val="00983A86"/>
    <w:rsid w:val="009848EB"/>
    <w:rsid w:val="00985403"/>
    <w:rsid w:val="00985834"/>
    <w:rsid w:val="00991AE0"/>
    <w:rsid w:val="00992183"/>
    <w:rsid w:val="00993661"/>
    <w:rsid w:val="009A35AF"/>
    <w:rsid w:val="009C1540"/>
    <w:rsid w:val="009C7FB8"/>
    <w:rsid w:val="009D2CD6"/>
    <w:rsid w:val="009D6C4B"/>
    <w:rsid w:val="009E3076"/>
    <w:rsid w:val="009E6949"/>
    <w:rsid w:val="009E70D1"/>
    <w:rsid w:val="009E75B4"/>
    <w:rsid w:val="00A042D3"/>
    <w:rsid w:val="00A056C1"/>
    <w:rsid w:val="00A14D34"/>
    <w:rsid w:val="00A14FC2"/>
    <w:rsid w:val="00A155E7"/>
    <w:rsid w:val="00A1610E"/>
    <w:rsid w:val="00A17437"/>
    <w:rsid w:val="00A20359"/>
    <w:rsid w:val="00A248C6"/>
    <w:rsid w:val="00A27114"/>
    <w:rsid w:val="00A35FCE"/>
    <w:rsid w:val="00A41C4E"/>
    <w:rsid w:val="00A42BA1"/>
    <w:rsid w:val="00A44A7A"/>
    <w:rsid w:val="00A4507E"/>
    <w:rsid w:val="00A558E3"/>
    <w:rsid w:val="00A56466"/>
    <w:rsid w:val="00A618A4"/>
    <w:rsid w:val="00A65477"/>
    <w:rsid w:val="00A66EE2"/>
    <w:rsid w:val="00A73DC2"/>
    <w:rsid w:val="00A773F4"/>
    <w:rsid w:val="00A80C9A"/>
    <w:rsid w:val="00A90F98"/>
    <w:rsid w:val="00A94BB0"/>
    <w:rsid w:val="00A95F29"/>
    <w:rsid w:val="00AA2071"/>
    <w:rsid w:val="00AA219B"/>
    <w:rsid w:val="00AA53C9"/>
    <w:rsid w:val="00AA6D82"/>
    <w:rsid w:val="00AB0357"/>
    <w:rsid w:val="00AB14DA"/>
    <w:rsid w:val="00AB5799"/>
    <w:rsid w:val="00AB6EFF"/>
    <w:rsid w:val="00AB726B"/>
    <w:rsid w:val="00AC0E1A"/>
    <w:rsid w:val="00AC1F09"/>
    <w:rsid w:val="00AC4FA2"/>
    <w:rsid w:val="00AD17AC"/>
    <w:rsid w:val="00AE7DE7"/>
    <w:rsid w:val="00AF0CBC"/>
    <w:rsid w:val="00AF309D"/>
    <w:rsid w:val="00AF4F24"/>
    <w:rsid w:val="00AF61D6"/>
    <w:rsid w:val="00AF6E93"/>
    <w:rsid w:val="00B02A57"/>
    <w:rsid w:val="00B036FB"/>
    <w:rsid w:val="00B07D9B"/>
    <w:rsid w:val="00B15CA9"/>
    <w:rsid w:val="00B2083A"/>
    <w:rsid w:val="00B25FAB"/>
    <w:rsid w:val="00B30775"/>
    <w:rsid w:val="00B3661B"/>
    <w:rsid w:val="00B40C20"/>
    <w:rsid w:val="00B40C6E"/>
    <w:rsid w:val="00B50880"/>
    <w:rsid w:val="00B545A5"/>
    <w:rsid w:val="00B6147F"/>
    <w:rsid w:val="00B61A5B"/>
    <w:rsid w:val="00B63825"/>
    <w:rsid w:val="00B67C43"/>
    <w:rsid w:val="00B80327"/>
    <w:rsid w:val="00B81064"/>
    <w:rsid w:val="00B9146D"/>
    <w:rsid w:val="00B9433E"/>
    <w:rsid w:val="00B956A1"/>
    <w:rsid w:val="00BA1C97"/>
    <w:rsid w:val="00BB59F0"/>
    <w:rsid w:val="00BC5C72"/>
    <w:rsid w:val="00BC5E3F"/>
    <w:rsid w:val="00BD1A10"/>
    <w:rsid w:val="00BD43B0"/>
    <w:rsid w:val="00BE30F8"/>
    <w:rsid w:val="00BF18AF"/>
    <w:rsid w:val="00C035D6"/>
    <w:rsid w:val="00C13FF4"/>
    <w:rsid w:val="00C17859"/>
    <w:rsid w:val="00C17E08"/>
    <w:rsid w:val="00C219BA"/>
    <w:rsid w:val="00C21AE3"/>
    <w:rsid w:val="00C311D7"/>
    <w:rsid w:val="00C31B31"/>
    <w:rsid w:val="00C355A0"/>
    <w:rsid w:val="00C53958"/>
    <w:rsid w:val="00C53C30"/>
    <w:rsid w:val="00C57EC9"/>
    <w:rsid w:val="00C728DD"/>
    <w:rsid w:val="00C73F36"/>
    <w:rsid w:val="00C750B9"/>
    <w:rsid w:val="00C953F8"/>
    <w:rsid w:val="00C96EDA"/>
    <w:rsid w:val="00CA4505"/>
    <w:rsid w:val="00CA5299"/>
    <w:rsid w:val="00CA620E"/>
    <w:rsid w:val="00CB66FF"/>
    <w:rsid w:val="00CB6719"/>
    <w:rsid w:val="00CC63DF"/>
    <w:rsid w:val="00CD1BE7"/>
    <w:rsid w:val="00CD47FE"/>
    <w:rsid w:val="00CD5AFB"/>
    <w:rsid w:val="00CE06CB"/>
    <w:rsid w:val="00CE13DA"/>
    <w:rsid w:val="00CE144D"/>
    <w:rsid w:val="00CE3AF3"/>
    <w:rsid w:val="00CF2D45"/>
    <w:rsid w:val="00CF3800"/>
    <w:rsid w:val="00CF4682"/>
    <w:rsid w:val="00CF70A5"/>
    <w:rsid w:val="00D057C2"/>
    <w:rsid w:val="00D10164"/>
    <w:rsid w:val="00D156A0"/>
    <w:rsid w:val="00D213AF"/>
    <w:rsid w:val="00D236D1"/>
    <w:rsid w:val="00D309E6"/>
    <w:rsid w:val="00D31FD7"/>
    <w:rsid w:val="00D34C5E"/>
    <w:rsid w:val="00D35586"/>
    <w:rsid w:val="00D42850"/>
    <w:rsid w:val="00D43A87"/>
    <w:rsid w:val="00D46DA7"/>
    <w:rsid w:val="00D52CD9"/>
    <w:rsid w:val="00D54B1B"/>
    <w:rsid w:val="00D60260"/>
    <w:rsid w:val="00D626ED"/>
    <w:rsid w:val="00D65D14"/>
    <w:rsid w:val="00D65E6B"/>
    <w:rsid w:val="00D66AA9"/>
    <w:rsid w:val="00D67E17"/>
    <w:rsid w:val="00D71251"/>
    <w:rsid w:val="00D76095"/>
    <w:rsid w:val="00D840A6"/>
    <w:rsid w:val="00D934EC"/>
    <w:rsid w:val="00DA56DC"/>
    <w:rsid w:val="00DB432E"/>
    <w:rsid w:val="00DC70C8"/>
    <w:rsid w:val="00DE0883"/>
    <w:rsid w:val="00DE42A1"/>
    <w:rsid w:val="00DE58CF"/>
    <w:rsid w:val="00DE7B9A"/>
    <w:rsid w:val="00DF10B8"/>
    <w:rsid w:val="00DF302A"/>
    <w:rsid w:val="00DF3240"/>
    <w:rsid w:val="00DF3656"/>
    <w:rsid w:val="00DF6916"/>
    <w:rsid w:val="00DF7385"/>
    <w:rsid w:val="00E00748"/>
    <w:rsid w:val="00E11535"/>
    <w:rsid w:val="00E1240B"/>
    <w:rsid w:val="00E131EB"/>
    <w:rsid w:val="00E13CD1"/>
    <w:rsid w:val="00E147F3"/>
    <w:rsid w:val="00E1673E"/>
    <w:rsid w:val="00E16B9E"/>
    <w:rsid w:val="00E16E9B"/>
    <w:rsid w:val="00E20765"/>
    <w:rsid w:val="00E228CF"/>
    <w:rsid w:val="00E26A51"/>
    <w:rsid w:val="00E27648"/>
    <w:rsid w:val="00E31AB9"/>
    <w:rsid w:val="00E33A46"/>
    <w:rsid w:val="00E33FA3"/>
    <w:rsid w:val="00E34B7E"/>
    <w:rsid w:val="00E43C38"/>
    <w:rsid w:val="00E46719"/>
    <w:rsid w:val="00E4742A"/>
    <w:rsid w:val="00E506E7"/>
    <w:rsid w:val="00E636A6"/>
    <w:rsid w:val="00E636EF"/>
    <w:rsid w:val="00E6600B"/>
    <w:rsid w:val="00E71C83"/>
    <w:rsid w:val="00E84F20"/>
    <w:rsid w:val="00E85995"/>
    <w:rsid w:val="00E91825"/>
    <w:rsid w:val="00E91D10"/>
    <w:rsid w:val="00E934C3"/>
    <w:rsid w:val="00E94D46"/>
    <w:rsid w:val="00E9653D"/>
    <w:rsid w:val="00E96F7B"/>
    <w:rsid w:val="00E9771E"/>
    <w:rsid w:val="00EA29BA"/>
    <w:rsid w:val="00EA60FC"/>
    <w:rsid w:val="00EB3880"/>
    <w:rsid w:val="00EB3BCF"/>
    <w:rsid w:val="00EB43F5"/>
    <w:rsid w:val="00EB605F"/>
    <w:rsid w:val="00ED308E"/>
    <w:rsid w:val="00ED3D0E"/>
    <w:rsid w:val="00ED4CD6"/>
    <w:rsid w:val="00EF7D90"/>
    <w:rsid w:val="00EF7EA2"/>
    <w:rsid w:val="00F02D6A"/>
    <w:rsid w:val="00F04573"/>
    <w:rsid w:val="00F0560E"/>
    <w:rsid w:val="00F07F84"/>
    <w:rsid w:val="00F10428"/>
    <w:rsid w:val="00F135A3"/>
    <w:rsid w:val="00F1393A"/>
    <w:rsid w:val="00F16D39"/>
    <w:rsid w:val="00F200CF"/>
    <w:rsid w:val="00F22D68"/>
    <w:rsid w:val="00F24004"/>
    <w:rsid w:val="00F26BBE"/>
    <w:rsid w:val="00F30C05"/>
    <w:rsid w:val="00F32762"/>
    <w:rsid w:val="00F37C1F"/>
    <w:rsid w:val="00F4075C"/>
    <w:rsid w:val="00F40B2C"/>
    <w:rsid w:val="00F52A92"/>
    <w:rsid w:val="00F52D28"/>
    <w:rsid w:val="00F545DA"/>
    <w:rsid w:val="00F61127"/>
    <w:rsid w:val="00F620F7"/>
    <w:rsid w:val="00F84916"/>
    <w:rsid w:val="00F851D6"/>
    <w:rsid w:val="00F85D4E"/>
    <w:rsid w:val="00F86B08"/>
    <w:rsid w:val="00F9121C"/>
    <w:rsid w:val="00FB047B"/>
    <w:rsid w:val="00FB30C8"/>
    <w:rsid w:val="00FB4A78"/>
    <w:rsid w:val="00FB4AF8"/>
    <w:rsid w:val="00FB57E0"/>
    <w:rsid w:val="00FD10AF"/>
    <w:rsid w:val="00FD549B"/>
    <w:rsid w:val="00FD764C"/>
    <w:rsid w:val="00FE10DB"/>
    <w:rsid w:val="00FE1B81"/>
    <w:rsid w:val="00FF0D6E"/>
    <w:rsid w:val="00FF1683"/>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SOCA</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Lecky Stone</dc:creator>
  <cp:lastModifiedBy>Lecky Stone</cp:lastModifiedBy>
  <cp:revision>2</cp:revision>
  <dcterms:created xsi:type="dcterms:W3CDTF">2016-01-11T17:25:00Z</dcterms:created>
  <dcterms:modified xsi:type="dcterms:W3CDTF">2016-01-11T17:25:00Z</dcterms:modified>
</cp:coreProperties>
</file>